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6B1" w:rsidRDefault="007B6034" w:rsidP="007B6034">
      <w:pPr>
        <w:jc w:val="center"/>
      </w:pPr>
      <w:r>
        <w:rPr>
          <w:noProof/>
        </w:rPr>
        <w:drawing>
          <wp:inline distT="0" distB="0" distL="0" distR="0" wp14:anchorId="0C9A7A38" wp14:editId="1D4F5F1B">
            <wp:extent cx="2823929" cy="1428750"/>
            <wp:effectExtent l="0" t="0" r="0" b="0"/>
            <wp:docPr id="1" name="Picture 1" descr="https://www.myafchome.org/assets/images/AFC_Presidents/Marjorie_McGee/connect%20the%20do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myafchome.org/assets/images/AFC_Presidents/Marjorie_McGee/connect%20the%20dot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479" cy="1442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6B1" w:rsidRDefault="007B6034" w:rsidP="007B60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AFC RETIREE COMMITTEE</w:t>
      </w:r>
    </w:p>
    <w:p w:rsidR="007B6034" w:rsidRDefault="00657F77" w:rsidP="007B60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Minutes</w:t>
      </w:r>
      <w:r w:rsidR="007B6034">
        <w:rPr>
          <w:b/>
          <w:sz w:val="28"/>
          <w:szCs w:val="28"/>
        </w:rPr>
        <w:t xml:space="preserve"> MEETING – MON., AUGUST 5, 2019</w:t>
      </w:r>
    </w:p>
    <w:p w:rsidR="007B6034" w:rsidRDefault="007B6034" w:rsidP="007B60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2:00 P.M.</w:t>
      </w:r>
    </w:p>
    <w:p w:rsidR="007B6034" w:rsidRDefault="007B6034" w:rsidP="007B60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CONFERENCE CALL NUMBER – 515-606-5387 ACCESS CODE 890875</w:t>
      </w:r>
    </w:p>
    <w:p w:rsidR="007B6034" w:rsidRDefault="007B6034" w:rsidP="007B6034">
      <w:pPr>
        <w:jc w:val="center"/>
        <w:rPr>
          <w:b/>
          <w:sz w:val="28"/>
          <w:szCs w:val="28"/>
        </w:rPr>
      </w:pPr>
    </w:p>
    <w:p w:rsidR="007B6034" w:rsidRDefault="00657F77" w:rsidP="007B60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Minutes</w:t>
      </w:r>
    </w:p>
    <w:p w:rsidR="007B6034" w:rsidRDefault="007B6034" w:rsidP="007B6034">
      <w:pPr>
        <w:rPr>
          <w:b/>
          <w:sz w:val="28"/>
          <w:szCs w:val="28"/>
        </w:rPr>
      </w:pPr>
      <w:r>
        <w:rPr>
          <w:b/>
          <w:sz w:val="28"/>
          <w:szCs w:val="28"/>
        </w:rPr>
        <w:t>Call to Order</w:t>
      </w:r>
      <w:r w:rsidR="00657F77">
        <w:rPr>
          <w:b/>
          <w:sz w:val="28"/>
          <w:szCs w:val="28"/>
        </w:rPr>
        <w:t>: 2pm</w:t>
      </w:r>
    </w:p>
    <w:p w:rsidR="007B6034" w:rsidRDefault="007B6034" w:rsidP="007B6034">
      <w:pPr>
        <w:rPr>
          <w:b/>
          <w:sz w:val="28"/>
          <w:szCs w:val="28"/>
        </w:rPr>
      </w:pPr>
      <w:r>
        <w:rPr>
          <w:b/>
          <w:sz w:val="28"/>
          <w:szCs w:val="28"/>
        </w:rPr>
        <w:t>Introductions</w:t>
      </w:r>
      <w:r w:rsidR="00657F77">
        <w:rPr>
          <w:b/>
          <w:sz w:val="28"/>
          <w:szCs w:val="28"/>
        </w:rPr>
        <w:t>: Present members</w:t>
      </w:r>
      <w:r w:rsidR="003E1437">
        <w:rPr>
          <w:b/>
          <w:sz w:val="28"/>
          <w:szCs w:val="28"/>
        </w:rPr>
        <w:t xml:space="preserve"> -</w:t>
      </w:r>
      <w:r w:rsidR="00657F77">
        <w:rPr>
          <w:b/>
          <w:sz w:val="28"/>
          <w:szCs w:val="28"/>
        </w:rPr>
        <w:t xml:space="preserve"> Bertha Cabrera and Pat </w:t>
      </w:r>
      <w:r w:rsidR="003E1437">
        <w:rPr>
          <w:b/>
          <w:sz w:val="28"/>
          <w:szCs w:val="28"/>
        </w:rPr>
        <w:t>Harrell.</w:t>
      </w:r>
    </w:p>
    <w:p w:rsidR="003E1437" w:rsidRDefault="003E1437" w:rsidP="007B6034">
      <w:pPr>
        <w:rPr>
          <w:b/>
          <w:sz w:val="28"/>
          <w:szCs w:val="28"/>
        </w:rPr>
      </w:pPr>
      <w:r>
        <w:rPr>
          <w:b/>
          <w:sz w:val="28"/>
          <w:szCs w:val="28"/>
        </w:rPr>
        <w:t>Absent members – Barbara Cohen, Emilia Colageo, John and Dolores Teter.</w:t>
      </w:r>
    </w:p>
    <w:p w:rsidR="003E1437" w:rsidRPr="00F864B5" w:rsidRDefault="003E1437" w:rsidP="003E1437">
      <w:pPr>
        <w:numPr>
          <w:ilvl w:val="0"/>
          <w:numId w:val="3"/>
        </w:numPr>
        <w:shd w:val="clear" w:color="auto" w:fill="FAF9F8"/>
        <w:spacing w:after="0" w:line="240" w:lineRule="auto"/>
        <w:textAlignment w:val="baseline"/>
        <w:rPr>
          <w:rFonts w:ascii="Arial" w:hAnsi="Arial" w:cs="Arial"/>
          <w:color w:val="323130"/>
          <w:sz w:val="24"/>
          <w:szCs w:val="24"/>
        </w:rPr>
      </w:pPr>
      <w:r w:rsidRPr="00F864B5">
        <w:rPr>
          <w:rFonts w:ascii="Arial" w:hAnsi="Arial" w:cs="Arial"/>
          <w:color w:val="323130"/>
          <w:sz w:val="24"/>
          <w:szCs w:val="24"/>
        </w:rPr>
        <w:t>AARP guest speaker invitation to the retirees Workshop/luncheon at the Annual Convention in Palm Harbor</w:t>
      </w:r>
      <w:r w:rsidRPr="00F864B5">
        <w:rPr>
          <w:rFonts w:ascii="Arial" w:hAnsi="Arial" w:cs="Arial"/>
          <w:color w:val="323130"/>
          <w:sz w:val="24"/>
          <w:szCs w:val="24"/>
        </w:rPr>
        <w:t xml:space="preserve"> secured by Pat Harrell.</w:t>
      </w:r>
    </w:p>
    <w:p w:rsidR="003E1437" w:rsidRPr="00F864B5" w:rsidRDefault="003E1437" w:rsidP="003E1437">
      <w:pPr>
        <w:numPr>
          <w:ilvl w:val="0"/>
          <w:numId w:val="3"/>
        </w:numPr>
        <w:shd w:val="clear" w:color="auto" w:fill="FAF9F8"/>
        <w:spacing w:after="0" w:line="240" w:lineRule="auto"/>
        <w:textAlignment w:val="baseline"/>
        <w:rPr>
          <w:rFonts w:ascii="Arial" w:hAnsi="Arial" w:cs="Arial"/>
          <w:color w:val="323130"/>
          <w:sz w:val="24"/>
          <w:szCs w:val="24"/>
        </w:rPr>
      </w:pPr>
      <w:r w:rsidRPr="00F864B5">
        <w:rPr>
          <w:rFonts w:ascii="Arial" w:hAnsi="Arial" w:cs="Arial"/>
          <w:color w:val="323130"/>
          <w:sz w:val="24"/>
          <w:szCs w:val="24"/>
        </w:rPr>
        <w:t>Emailing and sending correspondence to all retirees individually if unable to reach by email inviting them to join us</w:t>
      </w:r>
      <w:r w:rsidRPr="00F864B5">
        <w:rPr>
          <w:rFonts w:ascii="Arial" w:hAnsi="Arial" w:cs="Arial"/>
          <w:color w:val="323130"/>
          <w:sz w:val="24"/>
          <w:szCs w:val="24"/>
        </w:rPr>
        <w:t xml:space="preserve"> following review of letter.</w:t>
      </w:r>
    </w:p>
    <w:p w:rsidR="003E1437" w:rsidRPr="00F864B5" w:rsidRDefault="003E1437" w:rsidP="003E1437">
      <w:pPr>
        <w:numPr>
          <w:ilvl w:val="0"/>
          <w:numId w:val="3"/>
        </w:numPr>
        <w:shd w:val="clear" w:color="auto" w:fill="FAF9F8"/>
        <w:spacing w:after="0" w:line="240" w:lineRule="auto"/>
        <w:textAlignment w:val="baseline"/>
        <w:rPr>
          <w:rFonts w:ascii="Arial" w:hAnsi="Arial" w:cs="Arial"/>
          <w:color w:val="323130"/>
          <w:sz w:val="24"/>
          <w:szCs w:val="24"/>
        </w:rPr>
      </w:pPr>
      <w:r w:rsidRPr="00F864B5">
        <w:rPr>
          <w:rFonts w:ascii="Arial" w:hAnsi="Arial" w:cs="Arial"/>
          <w:color w:val="323130"/>
          <w:sz w:val="24"/>
          <w:szCs w:val="24"/>
        </w:rPr>
        <w:t>Reminding everybody that “Retirement is not the end of the road.”</w:t>
      </w:r>
      <w:r w:rsidRPr="00F864B5">
        <w:rPr>
          <w:rFonts w:ascii="Arial" w:hAnsi="Arial" w:cs="Arial"/>
          <w:color w:val="323130"/>
          <w:sz w:val="24"/>
          <w:szCs w:val="24"/>
        </w:rPr>
        <w:t xml:space="preserve"> This could be our “Motto.”</w:t>
      </w:r>
    </w:p>
    <w:p w:rsidR="003E1437" w:rsidRPr="00F864B5" w:rsidRDefault="003E1437" w:rsidP="008A241B">
      <w:pPr>
        <w:numPr>
          <w:ilvl w:val="0"/>
          <w:numId w:val="3"/>
        </w:numPr>
        <w:shd w:val="clear" w:color="auto" w:fill="FAF9F8"/>
        <w:spacing w:after="0" w:line="240" w:lineRule="auto"/>
        <w:textAlignment w:val="baseline"/>
        <w:rPr>
          <w:rFonts w:ascii="Arial" w:hAnsi="Arial" w:cs="Arial"/>
          <w:color w:val="323130"/>
          <w:sz w:val="24"/>
          <w:szCs w:val="24"/>
        </w:rPr>
      </w:pPr>
      <w:r w:rsidRPr="00F864B5">
        <w:rPr>
          <w:rFonts w:ascii="Arial" w:hAnsi="Arial" w:cs="Arial"/>
          <w:color w:val="323130"/>
          <w:sz w:val="24"/>
          <w:szCs w:val="24"/>
        </w:rPr>
        <w:t>Raffle of a gift card of $50.00 tickets of $5 or $10 each</w:t>
      </w:r>
      <w:r w:rsidRPr="00F864B5">
        <w:rPr>
          <w:rFonts w:ascii="Arial" w:hAnsi="Arial" w:cs="Arial"/>
          <w:color w:val="323130"/>
          <w:sz w:val="24"/>
          <w:szCs w:val="24"/>
        </w:rPr>
        <w:t xml:space="preserve">. </w:t>
      </w:r>
      <w:r w:rsidRPr="00F864B5">
        <w:rPr>
          <w:rFonts w:ascii="Arial" w:hAnsi="Arial" w:cs="Arial"/>
          <w:color w:val="323130"/>
          <w:sz w:val="24"/>
          <w:szCs w:val="24"/>
        </w:rPr>
        <w:t>Other ideas?</w:t>
      </w:r>
    </w:p>
    <w:p w:rsidR="003E1437" w:rsidRPr="00F864B5" w:rsidRDefault="003E1437" w:rsidP="003E1437">
      <w:pPr>
        <w:numPr>
          <w:ilvl w:val="0"/>
          <w:numId w:val="3"/>
        </w:numPr>
        <w:shd w:val="clear" w:color="auto" w:fill="FAF9F8"/>
        <w:spacing w:after="0" w:line="240" w:lineRule="auto"/>
        <w:textAlignment w:val="baseline"/>
        <w:rPr>
          <w:rFonts w:ascii="Arial" w:hAnsi="Arial" w:cs="Arial"/>
          <w:color w:val="323130"/>
          <w:sz w:val="24"/>
          <w:szCs w:val="24"/>
        </w:rPr>
      </w:pPr>
      <w:r w:rsidRPr="00F864B5">
        <w:rPr>
          <w:rFonts w:ascii="Arial" w:hAnsi="Arial" w:cs="Arial"/>
          <w:color w:val="323130"/>
          <w:sz w:val="24"/>
          <w:szCs w:val="24"/>
        </w:rPr>
        <w:t>Recruiting possible future retirees to join with a LIFETIME membership</w:t>
      </w:r>
      <w:r w:rsidRPr="00F864B5">
        <w:rPr>
          <w:rFonts w:ascii="Arial" w:hAnsi="Arial" w:cs="Arial"/>
          <w:color w:val="323130"/>
          <w:sz w:val="24"/>
          <w:szCs w:val="24"/>
        </w:rPr>
        <w:t xml:space="preserve"> now and at Convention. Lifetime membership is $50.00 or $10.00 per year.</w:t>
      </w:r>
    </w:p>
    <w:p w:rsidR="003E1437" w:rsidRDefault="003E1437" w:rsidP="00BD5231">
      <w:pPr>
        <w:numPr>
          <w:ilvl w:val="0"/>
          <w:numId w:val="3"/>
        </w:numPr>
        <w:shd w:val="clear" w:color="auto" w:fill="FAF9F8"/>
        <w:spacing w:after="0" w:line="240" w:lineRule="auto"/>
        <w:textAlignment w:val="baseline"/>
        <w:rPr>
          <w:rFonts w:ascii="Arial" w:hAnsi="Arial" w:cs="Arial"/>
          <w:color w:val="323130"/>
          <w:sz w:val="24"/>
          <w:szCs w:val="24"/>
        </w:rPr>
      </w:pPr>
      <w:r w:rsidRPr="00F864B5">
        <w:rPr>
          <w:rFonts w:ascii="Arial" w:hAnsi="Arial" w:cs="Arial"/>
          <w:color w:val="323130"/>
          <w:sz w:val="24"/>
          <w:szCs w:val="24"/>
        </w:rPr>
        <w:t>Every chapter should have a Retiree Liaison to contact their own members</w:t>
      </w:r>
      <w:r w:rsidRPr="00F864B5">
        <w:rPr>
          <w:rFonts w:ascii="Arial" w:hAnsi="Arial" w:cs="Arial"/>
          <w:color w:val="323130"/>
          <w:sz w:val="24"/>
          <w:szCs w:val="24"/>
        </w:rPr>
        <w:t>. For example, a</w:t>
      </w:r>
      <w:r w:rsidRPr="00F864B5">
        <w:rPr>
          <w:rFonts w:ascii="Arial" w:hAnsi="Arial" w:cs="Arial"/>
          <w:color w:val="323130"/>
          <w:sz w:val="24"/>
          <w:szCs w:val="24"/>
        </w:rPr>
        <w:t xml:space="preserve">s the retiree liaison at MDC I’ll send an email to all retirees with the mission and the agenda for the meeting in Palm Harbor and copy </w:t>
      </w:r>
      <w:r w:rsidRPr="00F864B5">
        <w:rPr>
          <w:rFonts w:ascii="Arial" w:hAnsi="Arial" w:cs="Arial"/>
          <w:color w:val="323130"/>
          <w:sz w:val="24"/>
          <w:szCs w:val="24"/>
        </w:rPr>
        <w:t xml:space="preserve">all of </w:t>
      </w:r>
      <w:r w:rsidRPr="00F864B5">
        <w:rPr>
          <w:rFonts w:ascii="Arial" w:hAnsi="Arial" w:cs="Arial"/>
          <w:color w:val="323130"/>
          <w:sz w:val="24"/>
          <w:szCs w:val="24"/>
        </w:rPr>
        <w:t>you</w:t>
      </w:r>
      <w:r w:rsidRPr="00F864B5">
        <w:rPr>
          <w:rFonts w:ascii="Arial" w:hAnsi="Arial" w:cs="Arial"/>
          <w:color w:val="323130"/>
          <w:sz w:val="24"/>
          <w:szCs w:val="24"/>
        </w:rPr>
        <w:t xml:space="preserve"> by Bertha Cabrera.</w:t>
      </w:r>
    </w:p>
    <w:p w:rsidR="00F864B5" w:rsidRPr="00F864B5" w:rsidRDefault="009C302B" w:rsidP="00BD5231">
      <w:pPr>
        <w:numPr>
          <w:ilvl w:val="0"/>
          <w:numId w:val="3"/>
        </w:numPr>
        <w:shd w:val="clear" w:color="auto" w:fill="FAF9F8"/>
        <w:spacing w:after="0" w:line="240" w:lineRule="auto"/>
        <w:textAlignment w:val="baseline"/>
        <w:rPr>
          <w:rFonts w:ascii="Arial" w:hAnsi="Arial" w:cs="Arial"/>
          <w:color w:val="323130"/>
          <w:sz w:val="24"/>
          <w:szCs w:val="24"/>
        </w:rPr>
      </w:pPr>
      <w:r>
        <w:rPr>
          <w:rFonts w:ascii="Arial" w:hAnsi="Arial" w:cs="Arial"/>
          <w:color w:val="323130"/>
          <w:sz w:val="24"/>
          <w:szCs w:val="24"/>
        </w:rPr>
        <w:t>Stressing t</w:t>
      </w:r>
      <w:r w:rsidR="00F864B5">
        <w:rPr>
          <w:rFonts w:ascii="Arial" w:hAnsi="Arial" w:cs="Arial"/>
          <w:color w:val="323130"/>
          <w:sz w:val="24"/>
          <w:szCs w:val="24"/>
        </w:rPr>
        <w:t>he importance</w:t>
      </w:r>
      <w:r>
        <w:rPr>
          <w:rFonts w:ascii="Arial" w:hAnsi="Arial" w:cs="Arial"/>
          <w:color w:val="323130"/>
          <w:sz w:val="24"/>
          <w:szCs w:val="24"/>
        </w:rPr>
        <w:t>/relevance</w:t>
      </w:r>
      <w:r w:rsidR="00F864B5">
        <w:rPr>
          <w:rFonts w:ascii="Arial" w:hAnsi="Arial" w:cs="Arial"/>
          <w:color w:val="323130"/>
          <w:sz w:val="24"/>
          <w:szCs w:val="24"/>
        </w:rPr>
        <w:t xml:space="preserve"> of the </w:t>
      </w:r>
      <w:r w:rsidR="005015FD">
        <w:rPr>
          <w:rFonts w:ascii="Arial" w:hAnsi="Arial" w:cs="Arial"/>
          <w:color w:val="323130"/>
          <w:sz w:val="24"/>
          <w:szCs w:val="24"/>
        </w:rPr>
        <w:t>C</w:t>
      </w:r>
      <w:r>
        <w:rPr>
          <w:rFonts w:ascii="Arial" w:hAnsi="Arial" w:cs="Arial"/>
          <w:color w:val="323130"/>
          <w:sz w:val="24"/>
          <w:szCs w:val="24"/>
        </w:rPr>
        <w:t>ampus Safety Symposium Conference</w:t>
      </w:r>
      <w:r w:rsidR="005015FD">
        <w:rPr>
          <w:rFonts w:ascii="Arial" w:hAnsi="Arial" w:cs="Arial"/>
          <w:color w:val="323130"/>
          <w:sz w:val="24"/>
          <w:szCs w:val="24"/>
        </w:rPr>
        <w:t>.</w:t>
      </w:r>
    </w:p>
    <w:p w:rsidR="003E1437" w:rsidRPr="00F864B5" w:rsidRDefault="003E1437" w:rsidP="003E1437">
      <w:pPr>
        <w:numPr>
          <w:ilvl w:val="0"/>
          <w:numId w:val="3"/>
        </w:numPr>
        <w:shd w:val="clear" w:color="auto" w:fill="FAF9F8"/>
        <w:spacing w:after="0" w:line="240" w:lineRule="auto"/>
        <w:textAlignment w:val="baseline"/>
        <w:rPr>
          <w:rFonts w:ascii="Arial" w:hAnsi="Arial" w:cs="Arial"/>
          <w:color w:val="323130"/>
          <w:sz w:val="24"/>
          <w:szCs w:val="24"/>
        </w:rPr>
      </w:pPr>
      <w:r w:rsidRPr="00F864B5">
        <w:rPr>
          <w:rFonts w:ascii="Arial" w:hAnsi="Arial" w:cs="Arial"/>
          <w:color w:val="323130"/>
          <w:sz w:val="24"/>
          <w:szCs w:val="24"/>
        </w:rPr>
        <w:t>Follow up on the AFC website for retirees to include links of AARP and </w:t>
      </w:r>
      <w:hyperlink r:id="rId6" w:tgtFrame="_blank" w:history="1">
        <w:r w:rsidRPr="00F864B5">
          <w:rPr>
            <w:rStyle w:val="Hyperlink"/>
            <w:rFonts w:ascii="Arial" w:hAnsi="Arial" w:cs="Arial"/>
            <w:sz w:val="24"/>
            <w:szCs w:val="24"/>
            <w:bdr w:val="none" w:sz="0" w:space="0" w:color="auto" w:frame="1"/>
          </w:rPr>
          <w:t>https://afcmdc.weebly.com</w:t>
        </w:r>
      </w:hyperlink>
      <w:r w:rsidRPr="00F864B5">
        <w:rPr>
          <w:rFonts w:ascii="Arial" w:hAnsi="Arial" w:cs="Arial"/>
          <w:color w:val="323130"/>
          <w:sz w:val="24"/>
          <w:szCs w:val="24"/>
        </w:rPr>
        <w:t> with a retiree page</w:t>
      </w:r>
      <w:r w:rsidRPr="00F864B5">
        <w:rPr>
          <w:rFonts w:ascii="Arial" w:hAnsi="Arial" w:cs="Arial"/>
          <w:color w:val="323130"/>
          <w:sz w:val="24"/>
          <w:szCs w:val="24"/>
        </w:rPr>
        <w:t xml:space="preserve"> by Bertha Cabrera.</w:t>
      </w:r>
    </w:p>
    <w:p w:rsidR="003E1437" w:rsidRDefault="003E1437" w:rsidP="003E1437">
      <w:pPr>
        <w:numPr>
          <w:ilvl w:val="0"/>
          <w:numId w:val="3"/>
        </w:numPr>
        <w:shd w:val="clear" w:color="auto" w:fill="FAF9F8"/>
        <w:spacing w:after="0" w:line="240" w:lineRule="auto"/>
        <w:textAlignment w:val="baseline"/>
        <w:rPr>
          <w:rFonts w:ascii="Arial" w:hAnsi="Arial" w:cs="Arial"/>
          <w:color w:val="323130"/>
          <w:sz w:val="24"/>
          <w:szCs w:val="24"/>
        </w:rPr>
      </w:pPr>
      <w:r w:rsidRPr="00F864B5">
        <w:rPr>
          <w:rFonts w:ascii="Arial" w:hAnsi="Arial" w:cs="Arial"/>
          <w:color w:val="323130"/>
          <w:sz w:val="24"/>
          <w:szCs w:val="24"/>
        </w:rPr>
        <w:lastRenderedPageBreak/>
        <w:t>Workshop themes can be “Top 10 things retiree</w:t>
      </w:r>
      <w:r w:rsidR="00F864B5">
        <w:rPr>
          <w:rFonts w:ascii="Arial" w:hAnsi="Arial" w:cs="Arial"/>
          <w:color w:val="323130"/>
          <w:sz w:val="24"/>
          <w:szCs w:val="24"/>
        </w:rPr>
        <w:t>s</w:t>
      </w:r>
      <w:r w:rsidRPr="00F864B5">
        <w:rPr>
          <w:rFonts w:ascii="Arial" w:hAnsi="Arial" w:cs="Arial"/>
          <w:color w:val="323130"/>
          <w:sz w:val="24"/>
          <w:szCs w:val="24"/>
        </w:rPr>
        <w:t xml:space="preserve"> can do” and other topics from AA</w:t>
      </w:r>
      <w:r w:rsidRPr="00F864B5">
        <w:rPr>
          <w:rFonts w:ascii="Arial" w:hAnsi="Arial" w:cs="Arial"/>
          <w:color w:val="323130"/>
          <w:sz w:val="24"/>
          <w:szCs w:val="24"/>
        </w:rPr>
        <w:t>R</w:t>
      </w:r>
      <w:r w:rsidRPr="00F864B5">
        <w:rPr>
          <w:rFonts w:ascii="Arial" w:hAnsi="Arial" w:cs="Arial"/>
          <w:color w:val="323130"/>
          <w:sz w:val="24"/>
          <w:szCs w:val="24"/>
        </w:rPr>
        <w:t>P on Finances, Debt, Fraud, Scam Calls, Travel, etc.</w:t>
      </w:r>
      <w:r w:rsidRPr="00F864B5">
        <w:rPr>
          <w:rFonts w:ascii="Arial" w:hAnsi="Arial" w:cs="Arial"/>
          <w:color w:val="323130"/>
          <w:sz w:val="24"/>
          <w:szCs w:val="24"/>
        </w:rPr>
        <w:t xml:space="preserve"> to select one or a brief review of these topics</w:t>
      </w:r>
      <w:r>
        <w:rPr>
          <w:rFonts w:ascii="Calibri" w:hAnsi="Calibri" w:cs="Segoe UI"/>
          <w:color w:val="323130"/>
        </w:rPr>
        <w:t>.</w:t>
      </w:r>
      <w:r w:rsidR="00F864B5">
        <w:rPr>
          <w:rFonts w:ascii="Calibri" w:hAnsi="Calibri" w:cs="Segoe UI"/>
          <w:color w:val="323130"/>
        </w:rPr>
        <w:t xml:space="preserve"> </w:t>
      </w:r>
      <w:r w:rsidR="00F864B5" w:rsidRPr="00F864B5">
        <w:rPr>
          <w:rFonts w:ascii="Arial" w:hAnsi="Arial" w:cs="Arial"/>
          <w:color w:val="323130"/>
          <w:sz w:val="24"/>
          <w:szCs w:val="24"/>
        </w:rPr>
        <w:t xml:space="preserve">We can also have a panel with </w:t>
      </w:r>
      <w:r w:rsidR="002C30E5" w:rsidRPr="00F864B5">
        <w:rPr>
          <w:rFonts w:ascii="Arial" w:hAnsi="Arial" w:cs="Arial"/>
          <w:color w:val="323130"/>
          <w:sz w:val="24"/>
          <w:szCs w:val="24"/>
        </w:rPr>
        <w:t>retirees’</w:t>
      </w:r>
      <w:r w:rsidR="00F864B5" w:rsidRPr="00F864B5">
        <w:rPr>
          <w:rFonts w:ascii="Arial" w:hAnsi="Arial" w:cs="Arial"/>
          <w:color w:val="323130"/>
          <w:sz w:val="24"/>
          <w:szCs w:val="24"/>
        </w:rPr>
        <w:t xml:space="preserve"> testimonials</w:t>
      </w:r>
      <w:r w:rsidR="002C30E5">
        <w:rPr>
          <w:rFonts w:ascii="Arial" w:hAnsi="Arial" w:cs="Arial"/>
          <w:color w:val="323130"/>
          <w:sz w:val="24"/>
          <w:szCs w:val="24"/>
        </w:rPr>
        <w:t xml:space="preserve"> and retired </w:t>
      </w:r>
      <w:r w:rsidR="00B97026">
        <w:rPr>
          <w:rFonts w:ascii="Arial" w:hAnsi="Arial" w:cs="Arial"/>
          <w:color w:val="323130"/>
          <w:sz w:val="24"/>
          <w:szCs w:val="24"/>
        </w:rPr>
        <w:t>members’</w:t>
      </w:r>
      <w:r w:rsidR="002C30E5">
        <w:rPr>
          <w:rFonts w:ascii="Arial" w:hAnsi="Arial" w:cs="Arial"/>
          <w:color w:val="323130"/>
          <w:sz w:val="24"/>
          <w:szCs w:val="24"/>
        </w:rPr>
        <w:t xml:space="preserve"> recognition</w:t>
      </w:r>
      <w:r w:rsidR="00F864B5" w:rsidRPr="00F864B5">
        <w:rPr>
          <w:rFonts w:ascii="Arial" w:hAnsi="Arial" w:cs="Arial"/>
          <w:color w:val="323130"/>
          <w:sz w:val="24"/>
          <w:szCs w:val="24"/>
        </w:rPr>
        <w:t>.</w:t>
      </w:r>
    </w:p>
    <w:p w:rsidR="00F864B5" w:rsidRDefault="00F864B5" w:rsidP="003E1437">
      <w:pPr>
        <w:numPr>
          <w:ilvl w:val="0"/>
          <w:numId w:val="3"/>
        </w:numPr>
        <w:shd w:val="clear" w:color="auto" w:fill="FAF9F8"/>
        <w:spacing w:after="0" w:line="240" w:lineRule="auto"/>
        <w:textAlignment w:val="baseline"/>
        <w:rPr>
          <w:rFonts w:ascii="Arial" w:hAnsi="Arial" w:cs="Arial"/>
          <w:color w:val="323130"/>
          <w:sz w:val="24"/>
          <w:szCs w:val="24"/>
        </w:rPr>
      </w:pPr>
      <w:r>
        <w:rPr>
          <w:rFonts w:ascii="Arial" w:hAnsi="Arial" w:cs="Arial"/>
          <w:color w:val="323130"/>
          <w:sz w:val="24"/>
          <w:szCs w:val="24"/>
        </w:rPr>
        <w:t>Barbara Cohen established the Retirees Coaching program for the Retirees Commission/Committee</w:t>
      </w:r>
      <w:r w:rsidR="002C30E5">
        <w:rPr>
          <w:rFonts w:ascii="Arial" w:hAnsi="Arial" w:cs="Arial"/>
          <w:color w:val="323130"/>
          <w:sz w:val="24"/>
          <w:szCs w:val="24"/>
        </w:rPr>
        <w:t xml:space="preserve"> to revise and relaunch at the Conference</w:t>
      </w:r>
      <w:r>
        <w:rPr>
          <w:rFonts w:ascii="Arial" w:hAnsi="Arial" w:cs="Arial"/>
          <w:color w:val="323130"/>
          <w:sz w:val="24"/>
          <w:szCs w:val="24"/>
        </w:rPr>
        <w:t>.</w:t>
      </w:r>
    </w:p>
    <w:p w:rsidR="00F864B5" w:rsidRDefault="003E1437" w:rsidP="00F864B5">
      <w:pPr>
        <w:pStyle w:val="Heading1"/>
        <w:spacing w:before="0" w:beforeAutospacing="0" w:after="0" w:afterAutospacing="0" w:line="510" w:lineRule="atLeast"/>
        <w:jc w:val="center"/>
        <w:rPr>
          <w:rFonts w:ascii="Arial" w:hAnsi="Arial" w:cs="Arial"/>
          <w:sz w:val="24"/>
          <w:szCs w:val="24"/>
        </w:rPr>
      </w:pPr>
      <w:r w:rsidRPr="00F864B5">
        <w:rPr>
          <w:rFonts w:ascii="Arial" w:hAnsi="Arial" w:cs="Arial"/>
          <w:color w:val="323130"/>
          <w:sz w:val="24"/>
          <w:szCs w:val="24"/>
        </w:rPr>
        <w:t>To be continued</w:t>
      </w:r>
      <w:r w:rsidR="00F864B5">
        <w:rPr>
          <w:rFonts w:ascii="Arial" w:hAnsi="Arial" w:cs="Arial"/>
          <w:color w:val="323130"/>
          <w:sz w:val="24"/>
          <w:szCs w:val="24"/>
        </w:rPr>
        <w:t>:</w:t>
      </w:r>
      <w:r>
        <w:rPr>
          <w:rFonts w:ascii="Calibri" w:hAnsi="Calibri" w:cs="Segoe UI"/>
          <w:color w:val="323130"/>
        </w:rPr>
        <w:t xml:space="preserve"> </w:t>
      </w:r>
      <w:r w:rsidRPr="00F864B5">
        <w:rPr>
          <w:rFonts w:ascii="Arial" w:hAnsi="Arial" w:cs="Segoe UI"/>
          <w:b w:val="0"/>
          <w:color w:val="323130"/>
          <w:sz w:val="24"/>
        </w:rPr>
        <w:t>ne</w:t>
      </w:r>
      <w:r w:rsidR="00F864B5">
        <w:rPr>
          <w:rFonts w:ascii="Arial" w:hAnsi="Arial" w:cs="Segoe UI"/>
          <w:b w:val="0"/>
          <w:color w:val="323130"/>
          <w:sz w:val="24"/>
        </w:rPr>
        <w:t xml:space="preserve">xt meeting after the council of Presidents as per link </w:t>
      </w:r>
      <w:hyperlink r:id="rId7" w:history="1">
        <w:r w:rsidR="00F864B5" w:rsidRPr="00F864B5">
          <w:rPr>
            <w:rStyle w:val="Hyperlink"/>
            <w:rFonts w:ascii="Arial" w:hAnsi="Arial" w:cs="Arial"/>
            <w:sz w:val="24"/>
            <w:szCs w:val="24"/>
          </w:rPr>
          <w:t>https://www.myafchome.org/calendar-of-events</w:t>
        </w:r>
      </w:hyperlink>
    </w:p>
    <w:p w:rsidR="00F864B5" w:rsidRDefault="003E1437" w:rsidP="00F864B5">
      <w:pPr>
        <w:pStyle w:val="Heading1"/>
        <w:spacing w:before="0" w:beforeAutospacing="0" w:after="0" w:afterAutospacing="0" w:line="510" w:lineRule="atLeast"/>
        <w:jc w:val="center"/>
        <w:rPr>
          <w:rFonts w:ascii="Arial" w:hAnsi="Arial" w:cs="Arial"/>
          <w:color w:val="63ADDF"/>
          <w:sz w:val="36"/>
          <w:szCs w:val="36"/>
        </w:rPr>
      </w:pPr>
      <w:r w:rsidRPr="00F864B5">
        <w:rPr>
          <w:rFonts w:ascii="Arial" w:hAnsi="Arial" w:cs="Segoe UI"/>
          <w:b w:val="0"/>
          <w:color w:val="323130"/>
          <w:sz w:val="24"/>
        </w:rPr>
        <w:t>on the first week on October closer to the Convention</w:t>
      </w:r>
      <w:r w:rsidR="00F864B5" w:rsidRPr="00F864B5">
        <w:rPr>
          <w:rFonts w:ascii="Arial" w:hAnsi="Arial" w:cs="Arial"/>
          <w:color w:val="63ADDF"/>
          <w:sz w:val="36"/>
          <w:szCs w:val="36"/>
        </w:rPr>
        <w:t xml:space="preserve"> </w:t>
      </w:r>
    </w:p>
    <w:p w:rsidR="00F864B5" w:rsidRDefault="00F864B5" w:rsidP="00F864B5">
      <w:pPr>
        <w:pStyle w:val="Heading1"/>
        <w:spacing w:before="0" w:beforeAutospacing="0" w:after="0" w:afterAutospacing="0" w:line="510" w:lineRule="atLeast"/>
        <w:jc w:val="center"/>
        <w:rPr>
          <w:rFonts w:ascii="Arial" w:hAnsi="Arial" w:cs="Arial"/>
          <w:color w:val="63ADDF"/>
          <w:sz w:val="36"/>
          <w:szCs w:val="36"/>
        </w:rPr>
      </w:pPr>
      <w:r>
        <w:rPr>
          <w:rFonts w:ascii="Arial" w:hAnsi="Arial" w:cs="Arial"/>
          <w:color w:val="63ADDF"/>
          <w:sz w:val="36"/>
          <w:szCs w:val="36"/>
        </w:rPr>
        <w:t>70th AFC Annual Meeting and Conference</w:t>
      </w:r>
      <w:r>
        <w:rPr>
          <w:rFonts w:ascii="Arial" w:hAnsi="Arial" w:cs="Arial"/>
          <w:color w:val="63ADDF"/>
          <w:sz w:val="36"/>
          <w:szCs w:val="36"/>
        </w:rPr>
        <w:br/>
        <w:t>Innisbrook, Palm Harbor, FL</w:t>
      </w:r>
      <w:r>
        <w:rPr>
          <w:rFonts w:ascii="Arial" w:hAnsi="Arial" w:cs="Arial"/>
          <w:color w:val="63ADDF"/>
          <w:sz w:val="36"/>
          <w:szCs w:val="36"/>
        </w:rPr>
        <w:br/>
        <w:t>November 6 - 8, 2019</w:t>
      </w:r>
    </w:p>
    <w:p w:rsidR="003E1437" w:rsidRDefault="00F864B5" w:rsidP="003E1437">
      <w:pPr>
        <w:numPr>
          <w:ilvl w:val="0"/>
          <w:numId w:val="3"/>
        </w:numPr>
        <w:shd w:val="clear" w:color="auto" w:fill="FAF9F8"/>
        <w:spacing w:after="0" w:line="240" w:lineRule="auto"/>
        <w:textAlignment w:val="baseline"/>
        <w:rPr>
          <w:rFonts w:ascii="Arial" w:hAnsi="Arial" w:cs="Arial"/>
          <w:color w:val="323130"/>
          <w:sz w:val="24"/>
          <w:szCs w:val="24"/>
        </w:rPr>
      </w:pPr>
      <w:r w:rsidRPr="00F864B5">
        <w:rPr>
          <w:rFonts w:ascii="Arial" w:hAnsi="Arial" w:cs="Arial"/>
          <w:color w:val="323130"/>
          <w:sz w:val="24"/>
          <w:szCs w:val="24"/>
        </w:rPr>
        <w:t>Adjournment: 3pm</w:t>
      </w:r>
    </w:p>
    <w:p w:rsidR="00F864B5" w:rsidRPr="00F864B5" w:rsidRDefault="00F864B5" w:rsidP="00F864B5">
      <w:pPr>
        <w:shd w:val="clear" w:color="auto" w:fill="FAF9F8"/>
        <w:spacing w:after="0" w:line="240" w:lineRule="auto"/>
        <w:ind w:left="720"/>
        <w:textAlignment w:val="baseline"/>
        <w:rPr>
          <w:rFonts w:ascii="Arial" w:hAnsi="Arial" w:cs="Arial"/>
          <w:color w:val="323130"/>
          <w:sz w:val="24"/>
          <w:szCs w:val="24"/>
        </w:rPr>
      </w:pPr>
    </w:p>
    <w:p w:rsidR="003E1437" w:rsidRPr="00F864B5" w:rsidRDefault="00F864B5" w:rsidP="003E1437">
      <w:pPr>
        <w:pStyle w:val="NormalWeb"/>
        <w:shd w:val="clear" w:color="auto" w:fill="FAF9F8"/>
        <w:spacing w:before="0" w:beforeAutospacing="0" w:after="0" w:afterAutospacing="0"/>
        <w:textAlignment w:val="baseline"/>
        <w:rPr>
          <w:rFonts w:ascii="Arial" w:hAnsi="Arial" w:cs="Arial"/>
          <w:color w:val="323130"/>
        </w:rPr>
      </w:pPr>
      <w:r w:rsidRPr="00F864B5">
        <w:rPr>
          <w:rFonts w:ascii="Arial" w:hAnsi="Arial" w:cs="Arial"/>
          <w:color w:val="323130"/>
        </w:rPr>
        <w:t>Notes taken by Bertha Cabrera, Secretary</w:t>
      </w:r>
    </w:p>
    <w:p w:rsidR="003E1437" w:rsidRPr="00F864B5" w:rsidRDefault="003E1437" w:rsidP="003E1437">
      <w:pPr>
        <w:pStyle w:val="NormalWeb"/>
        <w:shd w:val="clear" w:color="auto" w:fill="FAF9F8"/>
        <w:spacing w:before="0" w:beforeAutospacing="0" w:after="0" w:afterAutospacing="0"/>
        <w:textAlignment w:val="baseline"/>
        <w:rPr>
          <w:rFonts w:ascii="Arial" w:hAnsi="Arial" w:cs="Arial"/>
          <w:color w:val="323130"/>
        </w:rPr>
      </w:pPr>
      <w:hyperlink r:id="rId8" w:tgtFrame="_blank" w:history="1">
        <w:r w:rsidRPr="00F864B5">
          <w:rPr>
            <w:rStyle w:val="Hyperlink"/>
            <w:rFonts w:ascii="Arial" w:hAnsi="Arial" w:cs="Arial"/>
            <w:bdr w:val="none" w:sz="0" w:space="0" w:color="auto" w:frame="1"/>
          </w:rPr>
          <w:t>bcabrera@mdc.edu</w:t>
        </w:r>
      </w:hyperlink>
    </w:p>
    <w:p w:rsidR="003E1437" w:rsidRDefault="003E1437" w:rsidP="003E1437">
      <w:pPr>
        <w:pStyle w:val="NormalWeb"/>
        <w:shd w:val="clear" w:color="auto" w:fill="FAF9F8"/>
        <w:spacing w:before="0" w:beforeAutospacing="0" w:after="0" w:afterAutospacing="0"/>
        <w:textAlignment w:val="baseline"/>
        <w:rPr>
          <w:rFonts w:ascii="Arial" w:hAnsi="Arial" w:cs="Arial"/>
          <w:color w:val="323130"/>
        </w:rPr>
      </w:pPr>
      <w:r w:rsidRPr="00F864B5">
        <w:rPr>
          <w:rFonts w:ascii="Arial" w:hAnsi="Arial" w:cs="Arial"/>
          <w:color w:val="323130"/>
        </w:rPr>
        <w:t>cell. 305-794-6930</w:t>
      </w:r>
      <w:r w:rsidR="005015FD">
        <w:rPr>
          <w:rFonts w:ascii="Arial" w:hAnsi="Arial" w:cs="Arial"/>
          <w:color w:val="323130"/>
        </w:rPr>
        <w:tab/>
      </w:r>
      <w:r w:rsidR="005015FD">
        <w:rPr>
          <w:rFonts w:ascii="Arial" w:hAnsi="Arial" w:cs="Arial"/>
          <w:color w:val="323130"/>
        </w:rPr>
        <w:tab/>
      </w:r>
      <w:r w:rsidR="005015FD">
        <w:rPr>
          <w:rFonts w:ascii="Arial" w:hAnsi="Arial" w:cs="Arial"/>
          <w:color w:val="323130"/>
        </w:rPr>
        <w:tab/>
      </w:r>
      <w:r w:rsidR="005015FD">
        <w:rPr>
          <w:rFonts w:ascii="Arial" w:hAnsi="Arial" w:cs="Arial"/>
          <w:color w:val="323130"/>
        </w:rPr>
        <w:tab/>
      </w:r>
      <w:r w:rsidR="005015FD">
        <w:rPr>
          <w:rFonts w:ascii="Arial" w:hAnsi="Arial" w:cs="Arial"/>
          <w:color w:val="323130"/>
        </w:rPr>
        <w:tab/>
      </w:r>
      <w:r w:rsidR="005015FD">
        <w:rPr>
          <w:rFonts w:ascii="Arial" w:hAnsi="Arial" w:cs="Arial"/>
          <w:color w:val="323130"/>
        </w:rPr>
        <w:tab/>
      </w:r>
      <w:r w:rsidR="005015FD">
        <w:rPr>
          <w:rFonts w:ascii="Arial" w:hAnsi="Arial" w:cs="Arial"/>
          <w:color w:val="323130"/>
        </w:rPr>
        <w:tab/>
      </w:r>
      <w:r w:rsidR="005015FD">
        <w:rPr>
          <w:rFonts w:ascii="Arial" w:hAnsi="Arial" w:cs="Arial"/>
          <w:color w:val="323130"/>
        </w:rPr>
        <w:tab/>
      </w:r>
      <w:r w:rsidR="005015FD">
        <w:rPr>
          <w:rFonts w:ascii="Arial" w:hAnsi="Arial" w:cs="Arial"/>
          <w:color w:val="323130"/>
        </w:rPr>
        <w:tab/>
      </w:r>
      <w:r w:rsidR="005015FD">
        <w:rPr>
          <w:rFonts w:ascii="Arial" w:hAnsi="Arial" w:cs="Arial"/>
          <w:color w:val="323130"/>
        </w:rPr>
        <w:tab/>
      </w:r>
      <w:r w:rsidR="005015FD">
        <w:rPr>
          <w:rFonts w:ascii="Arial" w:hAnsi="Arial" w:cs="Arial"/>
          <w:color w:val="323130"/>
        </w:rPr>
        <w:tab/>
      </w:r>
      <w:r w:rsidR="005015FD">
        <w:rPr>
          <w:rFonts w:ascii="Arial" w:hAnsi="Arial" w:cs="Arial"/>
          <w:color w:val="323130"/>
        </w:rPr>
        <w:tab/>
      </w:r>
    </w:p>
    <w:p w:rsidR="005015FD" w:rsidRDefault="009C302B" w:rsidP="003E1437">
      <w:pPr>
        <w:pStyle w:val="NormalWeb"/>
        <w:shd w:val="clear" w:color="auto" w:fill="FAF9F8"/>
        <w:spacing w:before="0" w:beforeAutospacing="0" w:after="0" w:afterAutospacing="0"/>
        <w:textAlignment w:val="baseline"/>
        <w:rPr>
          <w:rFonts w:ascii="Arial" w:hAnsi="Arial" w:cs="Arial"/>
          <w:color w:val="323130"/>
        </w:rPr>
      </w:pPr>
      <w:r>
        <w:rPr>
          <w:rFonts w:ascii="Arial" w:hAnsi="Arial" w:cs="Arial"/>
          <w:color w:val="323130"/>
        </w:rPr>
        <w:t>Proposed e</w:t>
      </w:r>
      <w:r w:rsidR="005015FD">
        <w:rPr>
          <w:rFonts w:ascii="Arial" w:hAnsi="Arial" w:cs="Arial"/>
          <w:color w:val="323130"/>
        </w:rPr>
        <w:t>mail to all retirees:</w:t>
      </w:r>
    </w:p>
    <w:p w:rsidR="005015FD" w:rsidRDefault="005015FD" w:rsidP="003E1437">
      <w:pPr>
        <w:pStyle w:val="NormalWeb"/>
        <w:shd w:val="clear" w:color="auto" w:fill="FAF9F8"/>
        <w:spacing w:before="0" w:beforeAutospacing="0" w:after="0" w:afterAutospacing="0"/>
        <w:textAlignment w:val="baseline"/>
        <w:rPr>
          <w:rFonts w:ascii="Arial" w:hAnsi="Arial" w:cs="Arial"/>
          <w:color w:val="323130"/>
        </w:rPr>
      </w:pPr>
      <w:r>
        <w:rPr>
          <w:rFonts w:ascii="Arial" w:hAnsi="Arial" w:cs="Arial"/>
          <w:color w:val="323130"/>
        </w:rPr>
        <w:t>Dear MDC retirees, as you all might know, the AFC 70</w:t>
      </w:r>
      <w:r w:rsidRPr="005015FD">
        <w:rPr>
          <w:rFonts w:ascii="Arial" w:hAnsi="Arial" w:cs="Arial"/>
          <w:color w:val="323130"/>
          <w:vertAlign w:val="superscript"/>
        </w:rPr>
        <w:t>th</w:t>
      </w:r>
      <w:r>
        <w:rPr>
          <w:rFonts w:ascii="Arial" w:hAnsi="Arial" w:cs="Arial"/>
          <w:color w:val="323130"/>
        </w:rPr>
        <w:t xml:space="preserve"> Annual Meeting and Conference at Innisbrook, Palm Harbor is rapidly approaching on November 6–8. </w:t>
      </w:r>
    </w:p>
    <w:p w:rsidR="005015FD" w:rsidRDefault="005015FD" w:rsidP="003E1437">
      <w:pPr>
        <w:pStyle w:val="NormalWeb"/>
        <w:shd w:val="clear" w:color="auto" w:fill="FAF9F8"/>
        <w:spacing w:before="0" w:beforeAutospacing="0" w:after="0" w:afterAutospacing="0"/>
        <w:textAlignment w:val="baseline"/>
        <w:rPr>
          <w:rFonts w:ascii="Arial" w:hAnsi="Arial" w:cs="Arial"/>
          <w:color w:val="323130"/>
        </w:rPr>
      </w:pPr>
    </w:p>
    <w:p w:rsidR="002C30E5" w:rsidRDefault="005015FD" w:rsidP="003E1437">
      <w:pPr>
        <w:pStyle w:val="NormalWeb"/>
        <w:shd w:val="clear" w:color="auto" w:fill="FAF9F8"/>
        <w:spacing w:before="0" w:beforeAutospacing="0" w:after="0" w:afterAutospacing="0"/>
        <w:textAlignment w:val="baseline"/>
        <w:rPr>
          <w:rFonts w:ascii="Arial" w:hAnsi="Arial" w:cs="Arial"/>
          <w:color w:val="323130"/>
        </w:rPr>
      </w:pPr>
      <w:r>
        <w:rPr>
          <w:rFonts w:ascii="Arial" w:hAnsi="Arial" w:cs="Arial"/>
          <w:color w:val="323130"/>
        </w:rPr>
        <w:t>This year, the Retirees Committee, is planning a Reti</w:t>
      </w:r>
      <w:r w:rsidR="0016482C">
        <w:rPr>
          <w:rFonts w:ascii="Arial" w:hAnsi="Arial" w:cs="Arial"/>
          <w:color w:val="323130"/>
        </w:rPr>
        <w:t>rees Workshop and Luncheon exclusively for Lifetime Retirees.</w:t>
      </w:r>
    </w:p>
    <w:p w:rsidR="002C30E5" w:rsidRDefault="002C30E5" w:rsidP="003E1437">
      <w:pPr>
        <w:pStyle w:val="NormalWeb"/>
        <w:shd w:val="clear" w:color="auto" w:fill="FAF9F8"/>
        <w:spacing w:before="0" w:beforeAutospacing="0" w:after="0" w:afterAutospacing="0"/>
        <w:textAlignment w:val="baseline"/>
        <w:rPr>
          <w:rFonts w:ascii="Arial" w:hAnsi="Arial" w:cs="Arial"/>
          <w:color w:val="323130"/>
        </w:rPr>
      </w:pPr>
    </w:p>
    <w:p w:rsidR="005015FD" w:rsidRDefault="009C302B" w:rsidP="003E1437">
      <w:pPr>
        <w:pStyle w:val="NormalWeb"/>
        <w:shd w:val="clear" w:color="auto" w:fill="FAF9F8"/>
        <w:spacing w:before="0" w:beforeAutospacing="0" w:after="0" w:afterAutospacing="0"/>
        <w:textAlignment w:val="baseline"/>
        <w:rPr>
          <w:rFonts w:ascii="Arial" w:hAnsi="Arial" w:cs="Arial"/>
          <w:color w:val="323130"/>
        </w:rPr>
      </w:pPr>
      <w:r>
        <w:rPr>
          <w:rFonts w:ascii="Arial" w:hAnsi="Arial" w:cs="Arial"/>
          <w:color w:val="323130"/>
        </w:rPr>
        <w:t>Additionally, you</w:t>
      </w:r>
      <w:r w:rsidR="002C30E5">
        <w:rPr>
          <w:rFonts w:ascii="Arial" w:hAnsi="Arial" w:cs="Arial"/>
          <w:color w:val="323130"/>
        </w:rPr>
        <w:t xml:space="preserve"> will</w:t>
      </w:r>
      <w:r>
        <w:rPr>
          <w:rFonts w:ascii="Arial" w:hAnsi="Arial" w:cs="Arial"/>
          <w:color w:val="323130"/>
        </w:rPr>
        <w:t xml:space="preserve"> have the opportunity to network and reconnect with other AFC members</w:t>
      </w:r>
      <w:r w:rsidR="005015FD">
        <w:rPr>
          <w:rFonts w:ascii="Arial" w:hAnsi="Arial" w:cs="Arial"/>
          <w:color w:val="323130"/>
        </w:rPr>
        <w:t>.</w:t>
      </w:r>
    </w:p>
    <w:p w:rsidR="005015FD" w:rsidRDefault="005015FD" w:rsidP="003E1437">
      <w:pPr>
        <w:pStyle w:val="NormalWeb"/>
        <w:shd w:val="clear" w:color="auto" w:fill="FAF9F8"/>
        <w:spacing w:before="0" w:beforeAutospacing="0" w:after="0" w:afterAutospacing="0"/>
        <w:textAlignment w:val="baseline"/>
        <w:rPr>
          <w:rFonts w:ascii="Arial" w:hAnsi="Arial" w:cs="Arial"/>
          <w:color w:val="323130"/>
        </w:rPr>
      </w:pPr>
    </w:p>
    <w:p w:rsidR="005015FD" w:rsidRDefault="005015FD" w:rsidP="003E1437">
      <w:pPr>
        <w:pStyle w:val="NormalWeb"/>
        <w:shd w:val="clear" w:color="auto" w:fill="FAF9F8"/>
        <w:spacing w:before="0" w:beforeAutospacing="0" w:after="0" w:afterAutospacing="0"/>
        <w:textAlignment w:val="baseline"/>
        <w:rPr>
          <w:rFonts w:ascii="Arial" w:hAnsi="Arial" w:cs="Arial"/>
          <w:color w:val="323130"/>
        </w:rPr>
      </w:pPr>
      <w:r>
        <w:rPr>
          <w:rFonts w:ascii="Arial" w:hAnsi="Arial" w:cs="Arial"/>
          <w:color w:val="323130"/>
        </w:rPr>
        <w:t xml:space="preserve">Please, register online and contact us at </w:t>
      </w:r>
      <w:hyperlink r:id="rId9" w:history="1">
        <w:r w:rsidRPr="00B8700C">
          <w:rPr>
            <w:rStyle w:val="Hyperlink"/>
            <w:rFonts w:ascii="Arial" w:hAnsi="Arial" w:cs="Arial"/>
          </w:rPr>
          <w:t>bcabrera@mdc.edu</w:t>
        </w:r>
      </w:hyperlink>
      <w:r w:rsidR="002C30E5">
        <w:rPr>
          <w:rFonts w:ascii="Arial" w:hAnsi="Arial" w:cs="Arial"/>
          <w:color w:val="323130"/>
        </w:rPr>
        <w:t xml:space="preserve"> to let us know that you are </w:t>
      </w:r>
      <w:r>
        <w:rPr>
          <w:rFonts w:ascii="Arial" w:hAnsi="Arial" w:cs="Arial"/>
          <w:color w:val="323130"/>
        </w:rPr>
        <w:t>attending or planning to attend this time.</w:t>
      </w:r>
    </w:p>
    <w:p w:rsidR="005015FD" w:rsidRDefault="005015FD" w:rsidP="003E1437">
      <w:pPr>
        <w:pStyle w:val="NormalWeb"/>
        <w:shd w:val="clear" w:color="auto" w:fill="FAF9F8"/>
        <w:spacing w:before="0" w:beforeAutospacing="0" w:after="0" w:afterAutospacing="0"/>
        <w:textAlignment w:val="baseline"/>
        <w:rPr>
          <w:rFonts w:ascii="Arial" w:hAnsi="Arial" w:cs="Arial"/>
          <w:color w:val="323130"/>
        </w:rPr>
      </w:pPr>
    </w:p>
    <w:p w:rsidR="005015FD" w:rsidRDefault="005015FD" w:rsidP="003E1437">
      <w:pPr>
        <w:pStyle w:val="NormalWeb"/>
        <w:shd w:val="clear" w:color="auto" w:fill="FAF9F8"/>
        <w:spacing w:before="0" w:beforeAutospacing="0" w:after="0" w:afterAutospacing="0"/>
        <w:textAlignment w:val="baseline"/>
        <w:rPr>
          <w:rFonts w:ascii="Arial" w:hAnsi="Arial" w:cs="Arial"/>
          <w:color w:val="323130"/>
        </w:rPr>
      </w:pPr>
      <w:r>
        <w:rPr>
          <w:rFonts w:ascii="Arial" w:hAnsi="Arial" w:cs="Arial"/>
          <w:color w:val="323130"/>
        </w:rPr>
        <w:t>Thank you!</w:t>
      </w:r>
    </w:p>
    <w:p w:rsidR="009C302B" w:rsidRDefault="009C302B" w:rsidP="009C302B">
      <w:pPr>
        <w:pStyle w:val="Heading2"/>
        <w:spacing w:before="0" w:after="300" w:line="450" w:lineRule="atLeast"/>
        <w:rPr>
          <w:rFonts w:ascii="Arial" w:hAnsi="Arial" w:cs="Arial"/>
          <w:color w:val="76B3DF"/>
          <w:sz w:val="27"/>
          <w:szCs w:val="27"/>
        </w:rPr>
      </w:pPr>
      <w:r>
        <w:rPr>
          <w:rFonts w:ascii="Arial" w:hAnsi="Arial" w:cs="Arial"/>
          <w:color w:val="76B3DF"/>
          <w:sz w:val="27"/>
          <w:szCs w:val="27"/>
        </w:rPr>
        <w:t>2019 COMMITTEE MEMBERS</w:t>
      </w:r>
    </w:p>
    <w:p w:rsidR="009C302B" w:rsidRDefault="009C302B" w:rsidP="009C302B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Strong"/>
          <w:rFonts w:ascii="Arial" w:hAnsi="Arial" w:cs="Arial"/>
          <w:color w:val="000000"/>
          <w:sz w:val="23"/>
          <w:szCs w:val="23"/>
          <w:bdr w:val="none" w:sz="0" w:space="0" w:color="auto" w:frame="1"/>
        </w:rPr>
        <w:t>Chair:</w:t>
      </w:r>
      <w:bookmarkStart w:id="0" w:name="chair"/>
      <w:bookmarkEnd w:id="0"/>
      <w:r>
        <w:rPr>
          <w:rFonts w:ascii="Arial" w:hAnsi="Arial" w:cs="Arial"/>
          <w:color w:val="000000"/>
          <w:sz w:val="23"/>
          <w:szCs w:val="23"/>
        </w:rPr>
        <w:t> Pat Harrell; eMail: jazronnae@aol.com; Phone: </w:t>
      </w:r>
      <w:r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904-571-4521</w:t>
      </w:r>
      <w:r>
        <w:rPr>
          <w:rFonts w:ascii="Arial" w:hAnsi="Arial" w:cs="Arial"/>
          <w:color w:val="000000"/>
          <w:sz w:val="23"/>
          <w:szCs w:val="23"/>
        </w:rPr>
        <w:t> </w:t>
      </w:r>
    </w:p>
    <w:p w:rsidR="009C302B" w:rsidRDefault="009C302B" w:rsidP="009C302B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Strong"/>
          <w:rFonts w:ascii="Arial" w:hAnsi="Arial" w:cs="Arial"/>
          <w:color w:val="000000"/>
          <w:sz w:val="23"/>
          <w:szCs w:val="23"/>
          <w:bdr w:val="none" w:sz="0" w:space="0" w:color="auto" w:frame="1"/>
        </w:rPr>
        <w:t>Chair-Elect:</w:t>
      </w:r>
      <w:r>
        <w:rPr>
          <w:rFonts w:ascii="Arial" w:hAnsi="Arial" w:cs="Arial"/>
          <w:color w:val="000000"/>
          <w:sz w:val="23"/>
          <w:szCs w:val="23"/>
        </w:rPr>
        <w:t> Dolores Teter; eMail: jteter@verizon.net</w:t>
      </w:r>
    </w:p>
    <w:p w:rsidR="009C302B" w:rsidRDefault="009C302B" w:rsidP="009C302B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Strong"/>
          <w:rFonts w:ascii="Arial" w:hAnsi="Arial" w:cs="Arial"/>
          <w:color w:val="000000"/>
          <w:sz w:val="23"/>
          <w:szCs w:val="23"/>
          <w:bdr w:val="none" w:sz="0" w:space="0" w:color="auto" w:frame="1"/>
        </w:rPr>
        <w:t>Vice-Chair: </w:t>
      </w:r>
      <w:r>
        <w:rPr>
          <w:rFonts w:ascii="Arial" w:hAnsi="Arial" w:cs="Arial"/>
          <w:color w:val="000000"/>
          <w:sz w:val="23"/>
          <w:szCs w:val="23"/>
        </w:rPr>
        <w:t>John Teter, Jr.; eMail: jteter@tampa1st.org</w:t>
      </w:r>
    </w:p>
    <w:p w:rsidR="009C302B" w:rsidRDefault="009C302B" w:rsidP="009C302B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Strong"/>
          <w:rFonts w:ascii="Arial" w:hAnsi="Arial" w:cs="Arial"/>
          <w:color w:val="000000"/>
          <w:sz w:val="23"/>
          <w:szCs w:val="23"/>
          <w:bdr w:val="none" w:sz="0" w:space="0" w:color="auto" w:frame="1"/>
        </w:rPr>
        <w:t>Secretary: </w:t>
      </w:r>
      <w:r>
        <w:rPr>
          <w:rFonts w:ascii="Arial" w:hAnsi="Arial" w:cs="Arial"/>
          <w:color w:val="000000"/>
          <w:sz w:val="23"/>
          <w:szCs w:val="23"/>
        </w:rPr>
        <w:t>Bertha Cabrera; eMail: bcabrera@mdc.edu</w:t>
      </w:r>
    </w:p>
    <w:p w:rsidR="009C302B" w:rsidRDefault="009C302B" w:rsidP="009C302B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Strong"/>
          <w:rFonts w:ascii="Arial" w:hAnsi="Arial" w:cs="Arial"/>
          <w:color w:val="000000"/>
          <w:sz w:val="23"/>
          <w:szCs w:val="23"/>
          <w:bdr w:val="none" w:sz="0" w:space="0" w:color="auto" w:frame="1"/>
        </w:rPr>
        <w:t>Treasurer: </w:t>
      </w:r>
      <w:r>
        <w:rPr>
          <w:rFonts w:ascii="Arial" w:hAnsi="Arial" w:cs="Arial"/>
          <w:color w:val="000000"/>
          <w:sz w:val="23"/>
          <w:szCs w:val="23"/>
        </w:rPr>
        <w:t>Emilia Colageo; eMail: ecolageo@broward.edu</w:t>
      </w:r>
    </w:p>
    <w:p w:rsidR="005015FD" w:rsidRDefault="009C302B" w:rsidP="009C302B">
      <w:pPr>
        <w:pStyle w:val="NormalWeb"/>
        <w:shd w:val="clear" w:color="auto" w:fill="FAF9F8"/>
        <w:spacing w:before="0" w:beforeAutospacing="0" w:after="0" w:afterAutospacing="0"/>
        <w:textAlignment w:val="baseline"/>
        <w:rPr>
          <w:rFonts w:ascii="Arial" w:hAnsi="Arial" w:cs="Arial"/>
          <w:color w:val="323130"/>
        </w:rPr>
      </w:pPr>
      <w:r>
        <w:rPr>
          <w:rStyle w:val="Strong"/>
          <w:rFonts w:ascii="Arial" w:hAnsi="Arial" w:cs="Arial"/>
          <w:color w:val="000000"/>
          <w:sz w:val="23"/>
          <w:szCs w:val="23"/>
          <w:bdr w:val="none" w:sz="0" w:space="0" w:color="auto" w:frame="1"/>
        </w:rPr>
        <w:t>Immediate Past Chair:</w:t>
      </w:r>
      <w:r>
        <w:rPr>
          <w:rFonts w:ascii="Arial" w:hAnsi="Arial" w:cs="Arial"/>
          <w:color w:val="000000"/>
          <w:sz w:val="23"/>
          <w:szCs w:val="23"/>
        </w:rPr>
        <w:t> Barbara Cohen-Pippin, Broward</w:t>
      </w:r>
      <w:r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 College, eMail: barbaracohen213@gmail.com</w:t>
      </w:r>
      <w:bookmarkStart w:id="1" w:name="_GoBack"/>
      <w:bookmarkEnd w:id="1"/>
    </w:p>
    <w:sectPr w:rsidR="005015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D261C"/>
    <w:multiLevelType w:val="hybridMultilevel"/>
    <w:tmpl w:val="80444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BD5581"/>
    <w:multiLevelType w:val="hybridMultilevel"/>
    <w:tmpl w:val="ADE83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CE053B"/>
    <w:multiLevelType w:val="multilevel"/>
    <w:tmpl w:val="D2C42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6B1"/>
    <w:rsid w:val="00057D04"/>
    <w:rsid w:val="0016482C"/>
    <w:rsid w:val="001E68D8"/>
    <w:rsid w:val="002C30E5"/>
    <w:rsid w:val="003E1437"/>
    <w:rsid w:val="005015FD"/>
    <w:rsid w:val="00657F77"/>
    <w:rsid w:val="007B6034"/>
    <w:rsid w:val="009A1133"/>
    <w:rsid w:val="009C302B"/>
    <w:rsid w:val="00B726B1"/>
    <w:rsid w:val="00B97026"/>
    <w:rsid w:val="00C442F7"/>
    <w:rsid w:val="00F86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C7B788-48EF-41A6-8631-E777073A3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864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30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2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6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60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143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E1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864B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302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9C30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2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8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7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95866">
                  <w:marLeft w:val="120"/>
                  <w:marRight w:val="30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20724">
                          <w:marLeft w:val="780"/>
                          <w:marRight w:val="240"/>
                          <w:marTop w:val="18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796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157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148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575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8071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363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397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28503">
              <w:marLeft w:val="120"/>
              <w:marRight w:val="30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5455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34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021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583215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53919015">
                  <w:marLeft w:val="780"/>
                  <w:marRight w:val="1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75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05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03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cabrera@mdc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yafchome.org/calendar-of-even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fcmdc.weebly.com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cabrera@md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Jacksonville Public Library</Company>
  <LinksUpToDate>false</LinksUpToDate>
  <CharactersWithSpaces>3260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dcterms:created xsi:type="dcterms:W3CDTF">2019-08-08T08:57:00Z</dcterms:created>
  <dcterms:modified xsi:type="dcterms:W3CDTF">2019-08-08T09:44:00Z</dcterms:modified>
</cp:coreProperties>
</file>